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1F26A0" w:rsidP="001F26A0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врачу ГБУЗ «Республиканский кожно-венерологический диспансер»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1F26A0">
        <w:rPr>
          <w:rFonts w:ascii="Times New Roman" w:hAnsi="Times New Roman" w:cs="Times New Roman"/>
          <w:sz w:val="20"/>
          <w:szCs w:val="24"/>
        </w:rPr>
        <w:t>работника учреждения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1F26A0">
        <w:rPr>
          <w:rFonts w:ascii="Times New Roman" w:hAnsi="Times New Roman" w:cs="Times New Roman"/>
          <w:sz w:val="20"/>
          <w:szCs w:val="24"/>
        </w:rPr>
        <w:t>работником учреждения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1F26A0">
        <w:rPr>
          <w:rFonts w:ascii="Times New Roman" w:hAnsi="Times New Roman" w:cs="Times New Roman"/>
          <w:sz w:val="20"/>
          <w:szCs w:val="24"/>
        </w:rPr>
        <w:t>работник учреждения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1493"/>
    <w:rsid w:val="00105EF1"/>
    <w:rsid w:val="001D7615"/>
    <w:rsid w:val="001F26A0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5A58"/>
  <w15:docId w15:val="{BAEB037C-D862-4E42-BC26-8EB43A31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Пользователь Windows</cp:lastModifiedBy>
  <cp:revision>22</cp:revision>
  <cp:lastPrinted>2014-01-15T04:36:00Z</cp:lastPrinted>
  <dcterms:created xsi:type="dcterms:W3CDTF">2013-12-27T05:19:00Z</dcterms:created>
  <dcterms:modified xsi:type="dcterms:W3CDTF">2023-08-11T09:08:00Z</dcterms:modified>
</cp:coreProperties>
</file>